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4265" w14:textId="77777777" w:rsidR="004D3731" w:rsidRDefault="004D3731" w:rsidP="0014127B">
      <w:pPr>
        <w:rPr>
          <w:rFonts w:ascii="Trebuchet MS" w:hAnsi="Trebuchet MS"/>
          <w:sz w:val="28"/>
          <w:szCs w:val="28"/>
        </w:rPr>
      </w:pPr>
    </w:p>
    <w:p w14:paraId="1BEC4A48" w14:textId="5D2FF45C" w:rsidR="0014127B" w:rsidRDefault="00B06C80" w:rsidP="0014127B">
      <w:pPr>
        <w:rPr>
          <w:rFonts w:ascii="Trebuchet MS" w:hAnsi="Trebuchet MS"/>
          <w:sz w:val="28"/>
          <w:szCs w:val="28"/>
        </w:rPr>
      </w:pPr>
      <w:r>
        <w:rPr>
          <w:rFonts w:ascii="Trebuchet MS" w:hAnsi="Trebuchet MS"/>
          <w:sz w:val="28"/>
          <w:szCs w:val="28"/>
        </w:rPr>
        <w:t>P</w:t>
      </w:r>
      <w:r w:rsidR="0014127B" w:rsidRPr="00EE6F74">
        <w:rPr>
          <w:rFonts w:ascii="Trebuchet MS" w:hAnsi="Trebuchet MS"/>
          <w:sz w:val="28"/>
          <w:szCs w:val="28"/>
        </w:rPr>
        <w:t>RESSEINFORMATION</w:t>
      </w:r>
    </w:p>
    <w:p w14:paraId="1F1ED9DB" w14:textId="050E0A75" w:rsidR="005665B3" w:rsidRDefault="00BA031A" w:rsidP="0014127B">
      <w:pPr>
        <w:rPr>
          <w:rFonts w:ascii="Trebuchet MS" w:hAnsi="Trebuchet MS"/>
          <w:sz w:val="28"/>
          <w:szCs w:val="28"/>
        </w:rPr>
      </w:pPr>
      <w:r w:rsidRPr="00BA031A">
        <w:rPr>
          <w:rFonts w:ascii="Trebuchet MS" w:hAnsi="Trebuchet MS"/>
          <w:b/>
          <w:sz w:val="28"/>
          <w:szCs w:val="28"/>
        </w:rPr>
        <w:t>„Ein großer Schritt in Richtung Inklusion!“</w:t>
      </w:r>
      <w:r w:rsidRPr="005665B3">
        <w:rPr>
          <w:rFonts w:ascii="Trebuchet MS" w:hAnsi="Trebuchet MS"/>
          <w:b/>
          <w:sz w:val="28"/>
          <w:szCs w:val="28"/>
        </w:rPr>
        <w:t xml:space="preserve">- </w:t>
      </w:r>
      <w:r w:rsidR="002100F1">
        <w:rPr>
          <w:rFonts w:ascii="Trebuchet MS" w:hAnsi="Trebuchet MS"/>
          <w:b/>
          <w:sz w:val="28"/>
          <w:szCs w:val="28"/>
        </w:rPr>
        <w:br/>
      </w:r>
      <w:r w:rsidRPr="005665B3">
        <w:rPr>
          <w:rFonts w:ascii="Trebuchet MS" w:hAnsi="Trebuchet MS"/>
          <w:b/>
          <w:sz w:val="28"/>
          <w:szCs w:val="28"/>
        </w:rPr>
        <w:t>Projekt des Hospiz- und Palliativ-Vereins Gütersloh</w:t>
      </w:r>
      <w:r w:rsidR="00723F84">
        <w:rPr>
          <w:rFonts w:ascii="Trebuchet MS" w:hAnsi="Trebuchet MS"/>
          <w:b/>
          <w:sz w:val="28"/>
          <w:szCs w:val="28"/>
        </w:rPr>
        <w:t xml:space="preserve"> e.V.</w:t>
      </w:r>
      <w:r w:rsidRPr="005665B3">
        <w:rPr>
          <w:rFonts w:ascii="Trebuchet MS" w:hAnsi="Trebuchet MS"/>
          <w:b/>
          <w:sz w:val="28"/>
          <w:szCs w:val="28"/>
        </w:rPr>
        <w:t xml:space="preserve"> </w:t>
      </w:r>
      <w:r w:rsidR="00260DA3">
        <w:rPr>
          <w:rFonts w:ascii="Trebuchet MS" w:hAnsi="Trebuchet MS"/>
          <w:b/>
          <w:sz w:val="28"/>
          <w:szCs w:val="28"/>
        </w:rPr>
        <w:t xml:space="preserve">in Berlin </w:t>
      </w:r>
      <w:r w:rsidRPr="005665B3">
        <w:rPr>
          <w:rFonts w:ascii="Trebuchet MS" w:hAnsi="Trebuchet MS"/>
          <w:b/>
          <w:sz w:val="28"/>
          <w:szCs w:val="28"/>
        </w:rPr>
        <w:t xml:space="preserve">mit renommiertem Preis ausgezeichnet   </w:t>
      </w:r>
    </w:p>
    <w:p w14:paraId="58640135" w14:textId="6C62A0EC" w:rsidR="005665B3" w:rsidRPr="002100F1" w:rsidRDefault="005665B3" w:rsidP="00BA031A">
      <w:pPr>
        <w:rPr>
          <w:rFonts w:ascii="Trebuchet MS" w:hAnsi="Trebuchet MS"/>
          <w:b/>
          <w:bCs/>
        </w:rPr>
      </w:pPr>
      <w:r w:rsidRPr="002100F1">
        <w:rPr>
          <w:rFonts w:ascii="Trebuchet MS" w:hAnsi="Trebuchet MS"/>
          <w:b/>
          <w:bCs/>
        </w:rPr>
        <w:t>Gütersloh / Berlin, 4. November 2023 – Der Hospiz- und Palliativ-Verein Gütersloh e.V. und seine hauseigene Hospiz- und Palliativ-Akademie</w:t>
      </w:r>
      <w:r w:rsidR="00BA031A" w:rsidRPr="002100F1">
        <w:rPr>
          <w:rFonts w:ascii="Trebuchet MS" w:hAnsi="Trebuchet MS"/>
          <w:b/>
          <w:bCs/>
        </w:rPr>
        <w:t xml:space="preserve"> wurden für ihre Bildungsreihe „Menschen mit geistiger Behinderung im Fokus von Hospizarbeit - ein Projekt zu Selbstbestimmung und Teilhabe bis zum Lebensende“</w:t>
      </w:r>
      <w:r w:rsidRPr="002100F1">
        <w:rPr>
          <w:rFonts w:ascii="Trebuchet MS" w:hAnsi="Trebuchet MS"/>
          <w:b/>
          <w:bCs/>
        </w:rPr>
        <w:t xml:space="preserve"> </w:t>
      </w:r>
      <w:r w:rsidR="00BA031A" w:rsidRPr="002100F1">
        <w:rPr>
          <w:rFonts w:ascii="Trebuchet MS" w:hAnsi="Trebuchet MS"/>
          <w:b/>
          <w:bCs/>
        </w:rPr>
        <w:t xml:space="preserve">mit dem Förderpreis der Deutschen Gesellschaft für Palliativmedizin ausgezeichnet. </w:t>
      </w:r>
    </w:p>
    <w:p w14:paraId="440634DD" w14:textId="7FA7E624" w:rsidR="00490CDC" w:rsidRPr="002100F1" w:rsidRDefault="00490CDC" w:rsidP="00490CDC">
      <w:pPr>
        <w:rPr>
          <w:rFonts w:ascii="Trebuchet MS" w:hAnsi="Trebuchet MS"/>
        </w:rPr>
      </w:pPr>
      <w:r w:rsidRPr="002100F1">
        <w:rPr>
          <w:rFonts w:ascii="Trebuchet MS" w:hAnsi="Trebuchet MS"/>
        </w:rPr>
        <w:t xml:space="preserve">Alle Menschen sollen gleichberechtigt Zugang zu Hospiz- und Palliativversorgung haben – so der im Hospiz- und Palliativgesetz festgeschriebene hospizliche Ansatz. Menschen mit geistigen Behinderungen </w:t>
      </w:r>
      <w:r w:rsidR="00655244" w:rsidRPr="002100F1">
        <w:rPr>
          <w:rFonts w:ascii="Trebuchet MS" w:hAnsi="Trebuchet MS"/>
        </w:rPr>
        <w:t>haben jedoch in der Praxis oft wenig Zugang zu</w:t>
      </w:r>
      <w:r w:rsidRPr="002100F1">
        <w:rPr>
          <w:rFonts w:ascii="Trebuchet MS" w:hAnsi="Trebuchet MS"/>
        </w:rPr>
        <w:t xml:space="preserve"> hospizliche</w:t>
      </w:r>
      <w:r w:rsidR="00655244" w:rsidRPr="002100F1">
        <w:rPr>
          <w:rFonts w:ascii="Trebuchet MS" w:hAnsi="Trebuchet MS"/>
        </w:rPr>
        <w:t>n</w:t>
      </w:r>
      <w:r w:rsidRPr="002100F1">
        <w:rPr>
          <w:rFonts w:ascii="Trebuchet MS" w:hAnsi="Trebuchet MS"/>
        </w:rPr>
        <w:t xml:space="preserve"> Angebote</w:t>
      </w:r>
      <w:r w:rsidR="00655244" w:rsidRPr="002100F1">
        <w:rPr>
          <w:rFonts w:ascii="Trebuchet MS" w:hAnsi="Trebuchet MS"/>
        </w:rPr>
        <w:t>n</w:t>
      </w:r>
      <w:r w:rsidRPr="002100F1">
        <w:rPr>
          <w:rFonts w:ascii="Trebuchet MS" w:hAnsi="Trebuchet MS"/>
        </w:rPr>
        <w:t xml:space="preserve">. Mit einer </w:t>
      </w:r>
      <w:r w:rsidR="003271F8" w:rsidRPr="002100F1">
        <w:rPr>
          <w:rFonts w:ascii="Trebuchet MS" w:hAnsi="Trebuchet MS"/>
        </w:rPr>
        <w:t xml:space="preserve">umfassenden </w:t>
      </w:r>
      <w:r w:rsidRPr="002100F1">
        <w:rPr>
          <w:rFonts w:ascii="Trebuchet MS" w:hAnsi="Trebuchet MS"/>
        </w:rPr>
        <w:t xml:space="preserve">Bildungsreihe zu Sterben, Tod und Trauer </w:t>
      </w:r>
      <w:r w:rsidR="00260DA3" w:rsidRPr="002100F1">
        <w:rPr>
          <w:rFonts w:ascii="Trebuchet MS" w:hAnsi="Trebuchet MS"/>
        </w:rPr>
        <w:t xml:space="preserve">für diese Zielgruppe und alle, die sie begleiten, </w:t>
      </w:r>
      <w:r w:rsidRPr="002100F1">
        <w:rPr>
          <w:rFonts w:ascii="Trebuchet MS" w:hAnsi="Trebuchet MS"/>
        </w:rPr>
        <w:t xml:space="preserve">hat der Gütersloher Verein 2022 begonnen, </w:t>
      </w:r>
      <w:r w:rsidR="00260DA3" w:rsidRPr="002100F1">
        <w:rPr>
          <w:rFonts w:ascii="Trebuchet MS" w:hAnsi="Trebuchet MS"/>
        </w:rPr>
        <w:t xml:space="preserve">die Möglichkeiten zur </w:t>
      </w:r>
      <w:r w:rsidRPr="002100F1">
        <w:rPr>
          <w:rFonts w:ascii="Trebuchet MS" w:hAnsi="Trebuchet MS"/>
        </w:rPr>
        <w:t xml:space="preserve">Teilhabe auch in Bezug </w:t>
      </w:r>
      <w:r w:rsidR="00260DA3" w:rsidRPr="002100F1">
        <w:rPr>
          <w:rFonts w:ascii="Trebuchet MS" w:hAnsi="Trebuchet MS"/>
        </w:rPr>
        <w:t xml:space="preserve">auf ein selbstbestimmtes Lebensende zu verbessern. </w:t>
      </w:r>
    </w:p>
    <w:p w14:paraId="73A36DA6" w14:textId="50B167FE" w:rsidR="003271F8" w:rsidRPr="002100F1" w:rsidRDefault="00260DA3" w:rsidP="003271F8">
      <w:pPr>
        <w:rPr>
          <w:rFonts w:ascii="Trebuchet MS" w:hAnsi="Trebuchet MS"/>
        </w:rPr>
      </w:pPr>
      <w:r w:rsidRPr="002100F1">
        <w:rPr>
          <w:rFonts w:ascii="Trebuchet MS" w:hAnsi="Trebuchet MS"/>
        </w:rPr>
        <w:t xml:space="preserve">Diese Initiative wurde nun in einer Feierstunde im Rahmen der Mitgliedertage der Deutschen Gesellschaft für Palliativmedizin (DGP) </w:t>
      </w:r>
      <w:r w:rsidR="003271F8" w:rsidRPr="002100F1">
        <w:rPr>
          <w:rFonts w:ascii="Trebuchet MS" w:hAnsi="Trebuchet MS"/>
        </w:rPr>
        <w:t xml:space="preserve">in der Berliner Urania </w:t>
      </w:r>
      <w:r w:rsidRPr="002100F1">
        <w:rPr>
          <w:rFonts w:ascii="Trebuchet MS" w:hAnsi="Trebuchet MS"/>
        </w:rPr>
        <w:t>mit dem „Anerkennungs- und Förderpreis der DGP für ambulante Palliativversorgung“ mit dem 1. Platz ausgezeichnet</w:t>
      </w:r>
      <w:r w:rsidR="003271F8" w:rsidRPr="002100F1">
        <w:rPr>
          <w:rFonts w:ascii="Trebuchet MS" w:hAnsi="Trebuchet MS"/>
        </w:rPr>
        <w:t xml:space="preserve">: „Mit Ihrem Projekt ist es Ihnen in besonderem Maße gelungen, eine häufig vernachlässigte und vulnerable Zielgruppe in den Mittelpunkt zu stellen und diesen Menschen einen bedarfsgerechten Zugang zur Palliativ-Versorgung zu ermöglichen“, </w:t>
      </w:r>
      <w:r w:rsidR="00611045" w:rsidRPr="002100F1">
        <w:rPr>
          <w:rFonts w:ascii="Trebuchet MS" w:hAnsi="Trebuchet MS"/>
        </w:rPr>
        <w:t xml:space="preserve">so die Jury über die </w:t>
      </w:r>
      <w:r w:rsidR="00774B5F">
        <w:rPr>
          <w:rFonts w:ascii="Trebuchet MS" w:hAnsi="Trebuchet MS"/>
        </w:rPr>
        <w:t xml:space="preserve">Projektverantwortlichen und </w:t>
      </w:r>
      <w:r w:rsidR="00611045" w:rsidRPr="002100F1">
        <w:rPr>
          <w:rFonts w:ascii="Trebuchet MS" w:hAnsi="Trebuchet MS"/>
        </w:rPr>
        <w:t xml:space="preserve">Preisträgerinnen </w:t>
      </w:r>
      <w:r w:rsidR="00774B5F">
        <w:rPr>
          <w:rFonts w:ascii="Trebuchet MS" w:hAnsi="Trebuchet MS"/>
        </w:rPr>
        <w:t xml:space="preserve">aus dem </w:t>
      </w:r>
      <w:r w:rsidR="00611045" w:rsidRPr="002100F1">
        <w:rPr>
          <w:rFonts w:ascii="Trebuchet MS" w:hAnsi="Trebuchet MS"/>
        </w:rPr>
        <w:t>Gütersloher Hospiz- und Palliativ-Verein</w:t>
      </w:r>
      <w:r w:rsidR="00434FE5">
        <w:rPr>
          <w:rFonts w:ascii="Trebuchet MS" w:hAnsi="Trebuchet MS"/>
        </w:rPr>
        <w:t>,</w:t>
      </w:r>
      <w:r w:rsidR="00611045" w:rsidRPr="002100F1">
        <w:rPr>
          <w:rFonts w:ascii="Trebuchet MS" w:hAnsi="Trebuchet MS"/>
        </w:rPr>
        <w:t xml:space="preserve"> Evelyn Dahlke und Mareike Neumayer</w:t>
      </w:r>
      <w:r w:rsidR="003271F8" w:rsidRPr="002100F1">
        <w:rPr>
          <w:rFonts w:ascii="Trebuchet MS" w:hAnsi="Trebuchet MS"/>
        </w:rPr>
        <w:t xml:space="preserve">.  </w:t>
      </w:r>
    </w:p>
    <w:p w14:paraId="62DC32FB" w14:textId="19972665" w:rsidR="00EC00C5" w:rsidRPr="002100F1" w:rsidRDefault="00EC00C5" w:rsidP="003271F8">
      <w:pPr>
        <w:rPr>
          <w:rFonts w:ascii="Trebuchet MS" w:hAnsi="Trebuchet MS"/>
          <w:b/>
          <w:bCs/>
        </w:rPr>
      </w:pPr>
      <w:r w:rsidRPr="002100F1">
        <w:rPr>
          <w:rFonts w:ascii="Trebuchet MS" w:hAnsi="Trebuchet MS"/>
          <w:b/>
          <w:bCs/>
        </w:rPr>
        <w:t xml:space="preserve">Herausforderungen aus der Praxis </w:t>
      </w:r>
    </w:p>
    <w:p w14:paraId="0EF94A4F" w14:textId="458487BC" w:rsidR="002027B9" w:rsidRPr="002100F1" w:rsidRDefault="00611045" w:rsidP="003271F8">
      <w:pPr>
        <w:rPr>
          <w:rFonts w:ascii="Trebuchet MS" w:hAnsi="Trebuchet MS"/>
        </w:rPr>
      </w:pPr>
      <w:r w:rsidRPr="002100F1">
        <w:rPr>
          <w:rFonts w:ascii="Trebuchet MS" w:hAnsi="Trebuchet MS"/>
        </w:rPr>
        <w:t>Die Freude über die Auszeichnung</w:t>
      </w:r>
      <w:r w:rsidR="008E1238" w:rsidRPr="002100F1">
        <w:rPr>
          <w:rFonts w:ascii="Trebuchet MS" w:hAnsi="Trebuchet MS"/>
        </w:rPr>
        <w:t xml:space="preserve"> des Vereins-Engagements</w:t>
      </w:r>
      <w:r w:rsidRPr="002100F1">
        <w:rPr>
          <w:rFonts w:ascii="Trebuchet MS" w:hAnsi="Trebuchet MS"/>
        </w:rPr>
        <w:t xml:space="preserve"> ist groß. </w:t>
      </w:r>
      <w:r w:rsidR="009A0951" w:rsidRPr="002100F1">
        <w:rPr>
          <w:rFonts w:ascii="Trebuchet MS" w:hAnsi="Trebuchet MS"/>
        </w:rPr>
        <w:t xml:space="preserve">Koordinatorin </w:t>
      </w:r>
      <w:r w:rsidR="002027B9" w:rsidRPr="002100F1">
        <w:rPr>
          <w:rFonts w:ascii="Trebuchet MS" w:hAnsi="Trebuchet MS"/>
        </w:rPr>
        <w:t>Evelyn Dahlke</w:t>
      </w:r>
      <w:r w:rsidR="009A0951" w:rsidRPr="002100F1">
        <w:rPr>
          <w:rFonts w:ascii="Trebuchet MS" w:hAnsi="Trebuchet MS"/>
        </w:rPr>
        <w:t xml:space="preserve"> berichtet, wie es zum Projekt kam</w:t>
      </w:r>
      <w:r w:rsidR="002027B9" w:rsidRPr="002100F1">
        <w:rPr>
          <w:rFonts w:ascii="Trebuchet MS" w:hAnsi="Trebuchet MS"/>
        </w:rPr>
        <w:t>: „</w:t>
      </w:r>
      <w:r w:rsidR="00655244" w:rsidRPr="002100F1">
        <w:rPr>
          <w:rFonts w:ascii="Trebuchet MS" w:hAnsi="Trebuchet MS"/>
        </w:rPr>
        <w:t>Aus</w:t>
      </w:r>
      <w:r w:rsidR="002027B9" w:rsidRPr="002100F1">
        <w:rPr>
          <w:rFonts w:ascii="Trebuchet MS" w:hAnsi="Trebuchet MS"/>
        </w:rPr>
        <w:t xml:space="preserve"> meiner vorhergehenden Arbeit mit Menschen mit geistiger Behinderung </w:t>
      </w:r>
      <w:r w:rsidRPr="002100F1">
        <w:rPr>
          <w:rFonts w:ascii="Trebuchet MS" w:hAnsi="Trebuchet MS"/>
        </w:rPr>
        <w:t>gewann ich den Eindruck</w:t>
      </w:r>
      <w:r w:rsidR="002027B9" w:rsidRPr="002100F1">
        <w:rPr>
          <w:rFonts w:ascii="Trebuchet MS" w:hAnsi="Trebuchet MS"/>
        </w:rPr>
        <w:t>, dass diese in der Regel in Entscheidungen am Lebensende</w:t>
      </w:r>
      <w:r w:rsidR="009A0951" w:rsidRPr="002100F1">
        <w:rPr>
          <w:rFonts w:ascii="Trebuchet MS" w:hAnsi="Trebuchet MS"/>
        </w:rPr>
        <w:t xml:space="preserve"> </w:t>
      </w:r>
      <w:r w:rsidR="002027B9" w:rsidRPr="002100F1">
        <w:rPr>
          <w:rFonts w:ascii="Trebuchet MS" w:hAnsi="Trebuchet MS"/>
        </w:rPr>
        <w:t>nicht aktiv eingebunden sind</w:t>
      </w:r>
      <w:r w:rsidR="00655244" w:rsidRPr="002100F1">
        <w:rPr>
          <w:rFonts w:ascii="Trebuchet MS" w:hAnsi="Trebuchet MS"/>
        </w:rPr>
        <w:t xml:space="preserve">. </w:t>
      </w:r>
      <w:r w:rsidR="009A0951" w:rsidRPr="002100F1">
        <w:rPr>
          <w:rFonts w:ascii="Trebuchet MS" w:hAnsi="Trebuchet MS"/>
        </w:rPr>
        <w:t>I</w:t>
      </w:r>
      <w:r w:rsidRPr="002100F1">
        <w:rPr>
          <w:rFonts w:ascii="Trebuchet MS" w:hAnsi="Trebuchet MS"/>
        </w:rPr>
        <w:t>m</w:t>
      </w:r>
      <w:r w:rsidR="009A0951" w:rsidRPr="002100F1">
        <w:rPr>
          <w:rFonts w:ascii="Trebuchet MS" w:hAnsi="Trebuchet MS"/>
        </w:rPr>
        <w:t xml:space="preserve"> </w:t>
      </w:r>
      <w:r w:rsidR="002027B9" w:rsidRPr="002100F1">
        <w:rPr>
          <w:rFonts w:ascii="Trebuchet MS" w:hAnsi="Trebuchet MS"/>
        </w:rPr>
        <w:t xml:space="preserve">Wohnstättenalltag </w:t>
      </w:r>
      <w:r w:rsidR="00655244" w:rsidRPr="002100F1">
        <w:rPr>
          <w:rFonts w:ascii="Trebuchet MS" w:hAnsi="Trebuchet MS"/>
        </w:rPr>
        <w:t>waren oft</w:t>
      </w:r>
      <w:r w:rsidR="002027B9" w:rsidRPr="002100F1">
        <w:rPr>
          <w:rFonts w:ascii="Trebuchet MS" w:hAnsi="Trebuchet MS"/>
        </w:rPr>
        <w:t xml:space="preserve"> weder Zugehörige noch Mitarbeiter:innen der Eingliederungshilfe </w:t>
      </w:r>
      <w:r w:rsidR="00655244" w:rsidRPr="002100F1">
        <w:rPr>
          <w:rFonts w:ascii="Trebuchet MS" w:hAnsi="Trebuchet MS"/>
        </w:rPr>
        <w:t xml:space="preserve">noch die Bewohner selbst </w:t>
      </w:r>
      <w:r w:rsidR="002027B9" w:rsidRPr="002100F1">
        <w:rPr>
          <w:rFonts w:ascii="Trebuchet MS" w:hAnsi="Trebuchet MS"/>
        </w:rPr>
        <w:t>gut auf die</w:t>
      </w:r>
      <w:r w:rsidR="00655244" w:rsidRPr="002100F1">
        <w:rPr>
          <w:rFonts w:ascii="Trebuchet MS" w:hAnsi="Trebuchet MS"/>
        </w:rPr>
        <w:t xml:space="preserve"> Auseinandersetzung mit den Themen Sterben, Tod und Trauer </w:t>
      </w:r>
      <w:r w:rsidR="002027B9" w:rsidRPr="002100F1">
        <w:rPr>
          <w:rFonts w:ascii="Trebuchet MS" w:hAnsi="Trebuchet MS"/>
        </w:rPr>
        <w:t>vorbereitet</w:t>
      </w:r>
      <w:r w:rsidR="00655244" w:rsidRPr="002100F1">
        <w:rPr>
          <w:rFonts w:ascii="Trebuchet MS" w:hAnsi="Trebuchet MS"/>
        </w:rPr>
        <w:t xml:space="preserve"> worden</w:t>
      </w:r>
      <w:r w:rsidR="002027B9" w:rsidRPr="002100F1">
        <w:rPr>
          <w:rFonts w:ascii="Trebuchet MS" w:hAnsi="Trebuchet MS"/>
        </w:rPr>
        <w:t>.</w:t>
      </w:r>
      <w:r w:rsidR="009A0951" w:rsidRPr="002100F1">
        <w:rPr>
          <w:rFonts w:ascii="Trebuchet MS" w:hAnsi="Trebuchet MS"/>
        </w:rPr>
        <w:t xml:space="preserve">“ </w:t>
      </w:r>
    </w:p>
    <w:p w14:paraId="613DBAEC" w14:textId="4D2544A6" w:rsidR="00EC00C5" w:rsidRPr="002100F1" w:rsidRDefault="00EC00C5" w:rsidP="003271F8">
      <w:pPr>
        <w:rPr>
          <w:rFonts w:ascii="Trebuchet MS" w:hAnsi="Trebuchet MS"/>
          <w:b/>
          <w:bCs/>
        </w:rPr>
      </w:pPr>
      <w:r w:rsidRPr="002100F1">
        <w:rPr>
          <w:rFonts w:ascii="Trebuchet MS" w:hAnsi="Trebuchet MS"/>
          <w:b/>
          <w:bCs/>
        </w:rPr>
        <w:t>Bildung als Schlüssel</w:t>
      </w:r>
    </w:p>
    <w:p w14:paraId="19594F54" w14:textId="6D8A8D79" w:rsidR="00EC00C5" w:rsidRPr="002100F1" w:rsidRDefault="009A0951" w:rsidP="00EC00C5">
      <w:pPr>
        <w:rPr>
          <w:rFonts w:ascii="Trebuchet MS" w:hAnsi="Trebuchet MS"/>
        </w:rPr>
      </w:pPr>
      <w:r w:rsidRPr="002100F1">
        <w:rPr>
          <w:rFonts w:ascii="Trebuchet MS" w:hAnsi="Trebuchet MS"/>
        </w:rPr>
        <w:t>Mareike Neumayer, Leiterin der Hospiz- und Palliativ-Akademie Gütersloh</w:t>
      </w:r>
      <w:r w:rsidR="00611045" w:rsidRPr="002100F1">
        <w:rPr>
          <w:rFonts w:ascii="Trebuchet MS" w:hAnsi="Trebuchet MS"/>
        </w:rPr>
        <w:t>,</w:t>
      </w:r>
      <w:r w:rsidRPr="002100F1">
        <w:rPr>
          <w:rFonts w:ascii="Trebuchet MS" w:hAnsi="Trebuchet MS"/>
        </w:rPr>
        <w:t xml:space="preserve"> führt fort: „Unser Ziel war es, alle im System Beteiligten zu sensibilisieren und zu befähigen. </w:t>
      </w:r>
      <w:r w:rsidR="00EC00C5" w:rsidRPr="002100F1">
        <w:rPr>
          <w:rFonts w:ascii="Trebuchet MS" w:hAnsi="Trebuchet MS"/>
        </w:rPr>
        <w:t xml:space="preserve">Ausgehend von der Überzeugung, dass hospizliche Arbeit die Zielgruppe </w:t>
      </w:r>
      <w:r w:rsidR="00B95695">
        <w:rPr>
          <w:rFonts w:ascii="Trebuchet MS" w:hAnsi="Trebuchet MS"/>
        </w:rPr>
        <w:t>‚</w:t>
      </w:r>
      <w:r w:rsidR="00EC00C5" w:rsidRPr="002100F1">
        <w:rPr>
          <w:rFonts w:ascii="Trebuchet MS" w:hAnsi="Trebuchet MS"/>
        </w:rPr>
        <w:t>Menschen mit geistiger Behinderung</w:t>
      </w:r>
      <w:r w:rsidR="00B95695">
        <w:rPr>
          <w:rFonts w:ascii="Trebuchet MS" w:hAnsi="Trebuchet MS"/>
        </w:rPr>
        <w:t>‘</w:t>
      </w:r>
      <w:r w:rsidR="00EC00C5" w:rsidRPr="002100F1">
        <w:rPr>
          <w:rFonts w:ascii="Trebuchet MS" w:hAnsi="Trebuchet MS"/>
        </w:rPr>
        <w:t xml:space="preserve"> nur erreicht, wenn alle Beteiligten sich darauf vorbereiten, haben wir in 2022 eine Bildungsreihe begonnen. Wir haben gute, bekannte Schulungen aufgenommen und dort, wo es einen Mangel an geeigneten Konzepten gab, selbst welche entwickelt.</w:t>
      </w:r>
      <w:r w:rsidR="00611045" w:rsidRPr="002100F1">
        <w:rPr>
          <w:rFonts w:ascii="Trebuchet MS" w:hAnsi="Trebuchet MS"/>
        </w:rPr>
        <w:t>“</w:t>
      </w:r>
    </w:p>
    <w:p w14:paraId="507DFDF7" w14:textId="2125E783" w:rsidR="009A0951" w:rsidRPr="002100F1" w:rsidRDefault="00EC00C5" w:rsidP="003271F8">
      <w:pPr>
        <w:rPr>
          <w:rFonts w:ascii="Trebuchet MS" w:hAnsi="Trebuchet MS"/>
        </w:rPr>
      </w:pPr>
      <w:r w:rsidRPr="002100F1">
        <w:rPr>
          <w:rFonts w:ascii="Trebuchet MS" w:hAnsi="Trebuchet MS"/>
        </w:rPr>
        <w:lastRenderedPageBreak/>
        <w:t xml:space="preserve">Gerade die Neuentwicklung eines Kurses für Menschen </w:t>
      </w:r>
      <w:r w:rsidR="008E1238" w:rsidRPr="002100F1">
        <w:rPr>
          <w:rFonts w:ascii="Trebuchet MS" w:hAnsi="Trebuchet MS"/>
        </w:rPr>
        <w:t xml:space="preserve">mit geistiger Behinderung </w:t>
      </w:r>
      <w:r w:rsidRPr="002100F1">
        <w:rPr>
          <w:rFonts w:ascii="Trebuchet MS" w:hAnsi="Trebuchet MS"/>
        </w:rPr>
        <w:t xml:space="preserve">selbst sei ein großer Schritt zu wirklicher Inklusion, so Dahlke: </w:t>
      </w:r>
      <w:r w:rsidR="00655244" w:rsidRPr="002100F1">
        <w:rPr>
          <w:rFonts w:ascii="Trebuchet MS" w:hAnsi="Trebuchet MS"/>
        </w:rPr>
        <w:t xml:space="preserve">„Die </w:t>
      </w:r>
      <w:r w:rsidR="00FC7736" w:rsidRPr="002100F1">
        <w:rPr>
          <w:rFonts w:ascii="Trebuchet MS" w:hAnsi="Trebuchet MS"/>
        </w:rPr>
        <w:t xml:space="preserve">Gelegenheit zur Auseinandersetzung </w:t>
      </w:r>
      <w:r w:rsidR="00655244" w:rsidRPr="002100F1">
        <w:rPr>
          <w:rFonts w:ascii="Trebuchet MS" w:hAnsi="Trebuchet MS"/>
        </w:rPr>
        <w:t xml:space="preserve">haben die ersten </w:t>
      </w:r>
      <w:r w:rsidR="00611045" w:rsidRPr="002100F1">
        <w:rPr>
          <w:rFonts w:ascii="Trebuchet MS" w:hAnsi="Trebuchet MS"/>
        </w:rPr>
        <w:t xml:space="preserve">sechs </w:t>
      </w:r>
      <w:r w:rsidR="00655244" w:rsidRPr="002100F1">
        <w:rPr>
          <w:rFonts w:ascii="Trebuchet MS" w:hAnsi="Trebuchet MS"/>
        </w:rPr>
        <w:t xml:space="preserve">Teilnehmerinnen </w:t>
      </w:r>
      <w:r w:rsidR="00611045" w:rsidRPr="002100F1">
        <w:rPr>
          <w:rFonts w:ascii="Trebuchet MS" w:hAnsi="Trebuchet MS"/>
        </w:rPr>
        <w:t xml:space="preserve">offen und </w:t>
      </w:r>
      <w:r w:rsidR="00655244" w:rsidRPr="002100F1">
        <w:rPr>
          <w:rFonts w:ascii="Trebuchet MS" w:hAnsi="Trebuchet MS"/>
        </w:rPr>
        <w:t xml:space="preserve">intensiv wahrgenommen. Das </w:t>
      </w:r>
      <w:r w:rsidR="00611045" w:rsidRPr="002100F1">
        <w:rPr>
          <w:rFonts w:ascii="Trebuchet MS" w:hAnsi="Trebuchet MS"/>
        </w:rPr>
        <w:t>Kursf</w:t>
      </w:r>
      <w:r w:rsidR="00655244" w:rsidRPr="002100F1">
        <w:rPr>
          <w:rFonts w:ascii="Trebuchet MS" w:hAnsi="Trebuchet MS"/>
        </w:rPr>
        <w:t xml:space="preserve">ormat, das ohne die Unterstützung von ehrenamtlichen Helfern nicht umsetzbar gewesen wäre und tolle Rückmeldungen hatte, </w:t>
      </w:r>
      <w:r w:rsidR="00611045" w:rsidRPr="002100F1">
        <w:rPr>
          <w:rFonts w:ascii="Trebuchet MS" w:hAnsi="Trebuchet MS"/>
        </w:rPr>
        <w:t>war ein Gewinn für alle.“</w:t>
      </w:r>
    </w:p>
    <w:p w14:paraId="11537501" w14:textId="17BFFB98" w:rsidR="008E1238" w:rsidRPr="002100F1" w:rsidRDefault="008E1238" w:rsidP="003271F8">
      <w:pPr>
        <w:rPr>
          <w:rFonts w:ascii="Trebuchet MS" w:hAnsi="Trebuchet MS"/>
          <w:b/>
          <w:bCs/>
        </w:rPr>
      </w:pPr>
      <w:r w:rsidRPr="002100F1">
        <w:rPr>
          <w:rFonts w:ascii="Trebuchet MS" w:hAnsi="Trebuchet MS"/>
          <w:b/>
          <w:bCs/>
        </w:rPr>
        <w:t>Fortsetzung und Erweiterung wird möglich</w:t>
      </w:r>
    </w:p>
    <w:p w14:paraId="121F138E" w14:textId="15A12FF8" w:rsidR="00611045" w:rsidRDefault="00611045" w:rsidP="003271F8">
      <w:pPr>
        <w:rPr>
          <w:rFonts w:ascii="Trebuchet MS" w:hAnsi="Trebuchet MS"/>
        </w:rPr>
      </w:pPr>
      <w:r w:rsidRPr="002100F1">
        <w:rPr>
          <w:rFonts w:ascii="Trebuchet MS" w:hAnsi="Trebuchet MS"/>
        </w:rPr>
        <w:t xml:space="preserve">Finanziell unterstützt wurde die Bildungsreihe in 2022 von der Volksbank Stiftung Bielefeld - Gütersloh. Mit dem mit </w:t>
      </w:r>
      <w:r w:rsidR="00774B5F">
        <w:rPr>
          <w:rFonts w:ascii="Trebuchet MS" w:hAnsi="Trebuchet MS"/>
        </w:rPr>
        <w:t>Preisgeld der</w:t>
      </w:r>
      <w:r w:rsidRPr="002100F1">
        <w:rPr>
          <w:rFonts w:ascii="Trebuchet MS" w:hAnsi="Trebuchet MS"/>
        </w:rPr>
        <w:t xml:space="preserve"> DGP wird nun eine Fortführung und Ausweitung des Projektes gesichert – Dahlke und Neumayer haben bereits zahlreiche Pläne für die Weiterführung und möchten gern Formate und Erfahrungen mit anderen Hospizinitiativen teilen. </w:t>
      </w:r>
    </w:p>
    <w:p w14:paraId="0C451D13" w14:textId="1E64BC48" w:rsidR="00FD5C18" w:rsidRPr="002100F1" w:rsidRDefault="00FD5C18" w:rsidP="00FD5C18">
      <w:pPr>
        <w:rPr>
          <w:rFonts w:ascii="Trebuchet MS" w:hAnsi="Trebuchet MS"/>
          <w:sz w:val="18"/>
          <w:szCs w:val="18"/>
        </w:rPr>
      </w:pPr>
      <w:r>
        <w:rPr>
          <w:rFonts w:ascii="Trebuchet MS" w:hAnsi="Trebuchet MS"/>
          <w:b/>
          <w:bCs/>
          <w:sz w:val="18"/>
          <w:szCs w:val="18"/>
        </w:rPr>
        <w:t>Kon</w:t>
      </w:r>
      <w:r w:rsidRPr="002100F1">
        <w:rPr>
          <w:rFonts w:ascii="Trebuchet MS" w:hAnsi="Trebuchet MS"/>
          <w:b/>
          <w:bCs/>
          <w:sz w:val="18"/>
          <w:szCs w:val="18"/>
        </w:rPr>
        <w:t>takt</w:t>
      </w:r>
      <w:r w:rsidRPr="002100F1">
        <w:rPr>
          <w:rFonts w:ascii="Trebuchet MS" w:hAnsi="Trebuchet MS"/>
          <w:sz w:val="18"/>
          <w:szCs w:val="18"/>
        </w:rPr>
        <w:t>:</w:t>
      </w:r>
    </w:p>
    <w:p w14:paraId="6C7FA625" w14:textId="09B39AB9" w:rsidR="002100F1" w:rsidRPr="002100F1" w:rsidRDefault="001F3E38" w:rsidP="003271F8">
      <w:pPr>
        <w:rPr>
          <w:rFonts w:ascii="Trebuchet MS" w:hAnsi="Trebuchet MS"/>
          <w:sz w:val="18"/>
          <w:szCs w:val="18"/>
        </w:rPr>
      </w:pPr>
      <w:r>
        <w:rPr>
          <w:noProof/>
        </w:rPr>
        <w:pict w14:anchorId="5990F3A7">
          <v:shapetype id="_x0000_t202" coordsize="21600,21600" o:spt="202" path="m,l,21600r21600,l21600,xe">
            <v:stroke joinstyle="miter"/>
            <v:path gradientshapeok="t" o:connecttype="rect"/>
          </v:shapetype>
          <v:shape id="Textfeld 2" o:spid="_x0000_s1027" type="#_x0000_t202" style="position:absolute;margin-left:208.75pt;margin-top:19.9pt;width:218.4pt;height:9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" stroked="f">
            <v:textbox>
              <w:txbxContent>
                <w:p w14:paraId="368CBC1B" w14:textId="77777777" w:rsidR="002100F1" w:rsidRPr="002100F1" w:rsidRDefault="002100F1" w:rsidP="002100F1">
                  <w:pPr>
                    <w:spacing w:after="0" w:line="240" w:lineRule="auto"/>
                    <w:rPr>
                      <w:rFonts w:ascii="Trebuchet MS" w:hAnsi="Trebuchet MS"/>
                      <w:sz w:val="18"/>
                      <w:szCs w:val="18"/>
                    </w:rPr>
                  </w:pPr>
                  <w:r w:rsidRPr="002100F1">
                    <w:rPr>
                      <w:rFonts w:ascii="Trebuchet MS" w:hAnsi="Trebuchet MS"/>
                      <w:sz w:val="18"/>
                      <w:szCs w:val="18"/>
                    </w:rPr>
                    <w:t>Mareike Neumayer</w:t>
                  </w:r>
                </w:p>
                <w:p w14:paraId="50193997" w14:textId="77777777" w:rsidR="002100F1" w:rsidRPr="002100F1" w:rsidRDefault="002100F1" w:rsidP="002100F1">
                  <w:pPr>
                    <w:spacing w:after="0" w:line="240" w:lineRule="auto"/>
                    <w:rPr>
                      <w:rFonts w:ascii="Trebuchet MS" w:hAnsi="Trebuchet MS"/>
                      <w:sz w:val="18"/>
                      <w:szCs w:val="18"/>
                    </w:rPr>
                  </w:pPr>
                  <w:r w:rsidRPr="002100F1">
                    <w:rPr>
                      <w:rFonts w:ascii="Trebuchet MS" w:hAnsi="Trebuchet MS"/>
                      <w:sz w:val="18"/>
                      <w:szCs w:val="18"/>
                    </w:rPr>
                    <w:t>Weiterbildung, Öffentlichkeitsarbeit &amp; Trauerbegleitung</w:t>
                  </w:r>
                </w:p>
                <w:p w14:paraId="72C33144" w14:textId="77777777" w:rsidR="002100F1" w:rsidRPr="002100F1" w:rsidRDefault="002100F1" w:rsidP="002100F1">
                  <w:pPr>
                    <w:spacing w:after="0" w:line="240" w:lineRule="auto"/>
                    <w:rPr>
                      <w:rFonts w:ascii="Trebuchet MS" w:hAnsi="Trebuchet MS"/>
                      <w:sz w:val="18"/>
                      <w:szCs w:val="18"/>
                    </w:rPr>
                  </w:pPr>
                  <w:r w:rsidRPr="002100F1">
                    <w:rPr>
                      <w:rFonts w:ascii="Trebuchet MS" w:hAnsi="Trebuchet MS"/>
                      <w:sz w:val="18"/>
                      <w:szCs w:val="18"/>
                    </w:rPr>
                    <w:t>Hospiz- und Palliativ-Verein Gütersloh</w:t>
                  </w:r>
                </w:p>
                <w:p w14:paraId="4545EE9F" w14:textId="77777777" w:rsidR="002100F1" w:rsidRPr="002100F1" w:rsidRDefault="002100F1" w:rsidP="002100F1">
                  <w:pPr>
                    <w:spacing w:after="0" w:line="240" w:lineRule="auto"/>
                    <w:rPr>
                      <w:rFonts w:ascii="Trebuchet MS" w:hAnsi="Trebuchet MS"/>
                      <w:sz w:val="18"/>
                      <w:szCs w:val="18"/>
                    </w:rPr>
                  </w:pPr>
                  <w:r w:rsidRPr="002100F1">
                    <w:rPr>
                      <w:rFonts w:ascii="Trebuchet MS" w:hAnsi="Trebuchet MS"/>
                      <w:sz w:val="18"/>
                      <w:szCs w:val="18"/>
                    </w:rPr>
                    <w:t>Tel.: 05241 / 708 90 44</w:t>
                  </w:r>
                </w:p>
                <w:p w14:paraId="7815AEAC" w14:textId="529C98DD" w:rsidR="002100F1" w:rsidRPr="002100F1" w:rsidRDefault="002100F1" w:rsidP="002100F1">
                  <w:pPr>
                    <w:rPr>
                      <w:rFonts w:ascii="Trebuchet MS" w:hAnsi="Trebuchet MS"/>
                      <w:sz w:val="18"/>
                      <w:szCs w:val="18"/>
                    </w:rPr>
                  </w:pPr>
                  <w:r w:rsidRPr="002100F1">
                    <w:rPr>
                      <w:rFonts w:ascii="Trebuchet MS" w:hAnsi="Trebuchet MS"/>
                      <w:sz w:val="18"/>
                      <w:szCs w:val="18"/>
                    </w:rPr>
                    <w:t>mareike.neumayer@hospiz-guetersloh.de</w:t>
                  </w:r>
                </w:p>
              </w:txbxContent>
            </v:textbox>
            <w10:wrap type="square"/>
          </v:shape>
        </w:pict>
      </w:r>
      <w:r>
        <w:rPr>
          <w:noProof/>
        </w:rPr>
        <w:pict w14:anchorId="3A979CE1">
          <v:shape id="_x0000_s1026" type="#_x0000_t202" style="position:absolute;margin-left:-7.8pt;margin-top:18.6pt;width:218.4pt;height:9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" stroked="f">
            <v:textbox>
              <w:txbxContent>
                <w:p w14:paraId="7D1B508C" w14:textId="756C22F6" w:rsidR="002100F1" w:rsidRPr="002100F1" w:rsidRDefault="002100F1" w:rsidP="002100F1">
                  <w:pPr>
                    <w:spacing w:after="0" w:line="240" w:lineRule="auto"/>
                    <w:rPr>
                      <w:rFonts w:ascii="Trebuchet MS" w:hAnsi="Trebuchet MS"/>
                      <w:sz w:val="18"/>
                      <w:szCs w:val="18"/>
                    </w:rPr>
                  </w:pPr>
                  <w:r>
                    <w:rPr>
                      <w:rFonts w:ascii="Trebuchet MS" w:hAnsi="Trebuchet MS"/>
                      <w:sz w:val="18"/>
                      <w:szCs w:val="18"/>
                    </w:rPr>
                    <w:t>Sabrina Eustergerling</w:t>
                  </w:r>
                </w:p>
                <w:p w14:paraId="1BEE0871" w14:textId="4A62730F" w:rsidR="002100F1" w:rsidRPr="002100F1" w:rsidRDefault="002100F1" w:rsidP="002100F1">
                  <w:pPr>
                    <w:spacing w:after="0" w:line="240" w:lineRule="auto"/>
                    <w:rPr>
                      <w:rFonts w:ascii="Trebuchet MS" w:hAnsi="Trebuchet MS"/>
                      <w:sz w:val="18"/>
                      <w:szCs w:val="18"/>
                    </w:rPr>
                  </w:pPr>
                  <w:r>
                    <w:rPr>
                      <w:rFonts w:ascii="Trebuchet MS" w:hAnsi="Trebuchet MS"/>
                      <w:sz w:val="18"/>
                      <w:szCs w:val="18"/>
                    </w:rPr>
                    <w:t>Koordination</w:t>
                  </w:r>
                  <w:r w:rsidRPr="002100F1">
                    <w:rPr>
                      <w:rFonts w:ascii="Trebuchet MS" w:hAnsi="Trebuchet MS"/>
                      <w:sz w:val="18"/>
                      <w:szCs w:val="18"/>
                    </w:rPr>
                    <w:t>, Öffentlichkeitsarbeit</w:t>
                  </w:r>
                  <w:r w:rsidR="00665F85">
                    <w:rPr>
                      <w:rFonts w:ascii="Trebuchet MS" w:hAnsi="Trebuchet MS"/>
                      <w:sz w:val="18"/>
                      <w:szCs w:val="18"/>
                    </w:rPr>
                    <w:t>, Sterbebegleitung</w:t>
                  </w:r>
                </w:p>
                <w:p w14:paraId="15C69B03" w14:textId="77777777" w:rsidR="002100F1" w:rsidRPr="002100F1" w:rsidRDefault="002100F1" w:rsidP="002100F1">
                  <w:pPr>
                    <w:spacing w:after="0" w:line="240" w:lineRule="auto"/>
                    <w:rPr>
                      <w:rFonts w:ascii="Trebuchet MS" w:hAnsi="Trebuchet MS"/>
                      <w:sz w:val="18"/>
                      <w:szCs w:val="18"/>
                    </w:rPr>
                  </w:pPr>
                  <w:r w:rsidRPr="002100F1">
                    <w:rPr>
                      <w:rFonts w:ascii="Trebuchet MS" w:hAnsi="Trebuchet MS"/>
                      <w:sz w:val="18"/>
                      <w:szCs w:val="18"/>
                    </w:rPr>
                    <w:t>Hospiz- und Palliativ-Verein Gütersloh</w:t>
                  </w:r>
                </w:p>
                <w:p w14:paraId="7F359242" w14:textId="300C9C4C" w:rsidR="002100F1" w:rsidRPr="002100F1" w:rsidRDefault="002100F1" w:rsidP="002100F1">
                  <w:pPr>
                    <w:spacing w:after="0" w:line="240" w:lineRule="auto"/>
                    <w:rPr>
                      <w:rFonts w:ascii="Trebuchet MS" w:hAnsi="Trebuchet MS"/>
                      <w:sz w:val="18"/>
                      <w:szCs w:val="18"/>
                    </w:rPr>
                  </w:pPr>
                  <w:r w:rsidRPr="002100F1">
                    <w:rPr>
                      <w:rFonts w:ascii="Trebuchet MS" w:hAnsi="Trebuchet MS"/>
                      <w:sz w:val="18"/>
                      <w:szCs w:val="18"/>
                    </w:rPr>
                    <w:t xml:space="preserve">Tel.: 05241 / 708 90 </w:t>
                  </w:r>
                  <w:r>
                    <w:rPr>
                      <w:rFonts w:ascii="Trebuchet MS" w:hAnsi="Trebuchet MS"/>
                      <w:sz w:val="18"/>
                      <w:szCs w:val="18"/>
                    </w:rPr>
                    <w:t>24</w:t>
                  </w:r>
                </w:p>
                <w:p w14:paraId="4538FBD1" w14:textId="4B56898D" w:rsidR="002100F1" w:rsidRPr="002100F1" w:rsidRDefault="002100F1" w:rsidP="002100F1">
                  <w:pPr>
                    <w:rPr>
                      <w:rFonts w:ascii="Trebuchet MS" w:hAnsi="Trebuchet MS"/>
                      <w:sz w:val="18"/>
                      <w:szCs w:val="18"/>
                    </w:rPr>
                  </w:pPr>
                  <w:r>
                    <w:rPr>
                      <w:rFonts w:ascii="Trebuchet MS" w:hAnsi="Trebuchet MS"/>
                      <w:sz w:val="18"/>
                      <w:szCs w:val="18"/>
                    </w:rPr>
                    <w:t>sabrina.eustergerling</w:t>
                  </w:r>
                  <w:r w:rsidRPr="002100F1">
                    <w:rPr>
                      <w:rFonts w:ascii="Trebuchet MS" w:hAnsi="Trebuchet MS"/>
                      <w:sz w:val="18"/>
                      <w:szCs w:val="18"/>
                    </w:rPr>
                    <w:t>@hospiz-guetersloh.de</w:t>
                  </w:r>
                </w:p>
              </w:txbxContent>
            </v:textbox>
            <w10:wrap type="square" anchorx="margin"/>
          </v:shape>
        </w:pict>
      </w:r>
    </w:p>
    <w:p w14:paraId="3E7203FC" w14:textId="24EB8F9C" w:rsidR="002100F1" w:rsidRDefault="00EE6F74" w:rsidP="00ED7EE4">
      <w:pPr>
        <w:spacing w:before="100" w:beforeAutospacing="1" w:after="100" w:afterAutospacing="1" w:line="240" w:lineRule="auto"/>
        <w:rPr>
          <w:rFonts w:ascii="Trebuchet MS" w:eastAsia="Times New Roman" w:hAnsi="Trebuchet MS" w:cs="Times New Roman"/>
          <w:sz w:val="16"/>
          <w:szCs w:val="16"/>
          <w:lang w:eastAsia="de-DE"/>
        </w:rPr>
      </w:pPr>
      <w:r w:rsidRPr="00915FEE">
        <w:rPr>
          <w:rFonts w:ascii="Trebuchet MS" w:eastAsia="Times New Roman" w:hAnsi="Trebuchet MS" w:cs="Times New Roman"/>
          <w:b/>
          <w:bCs/>
          <w:sz w:val="16"/>
          <w:szCs w:val="16"/>
          <w:lang w:eastAsia="de-DE"/>
        </w:rPr>
        <w:t>Über den Hospiz- und Palliativ-Verein Gütersloh e.V.</w:t>
      </w:r>
      <w:r w:rsidR="00915FEE">
        <w:rPr>
          <w:rFonts w:ascii="Trebuchet MS" w:eastAsia="Times New Roman" w:hAnsi="Trebuchet MS" w:cs="Times New Roman"/>
          <w:b/>
          <w:bCs/>
          <w:sz w:val="16"/>
          <w:szCs w:val="16"/>
          <w:lang w:eastAsia="de-DE"/>
        </w:rPr>
        <w:br/>
      </w:r>
      <w:r w:rsidRPr="00915FEE">
        <w:rPr>
          <w:rFonts w:ascii="Trebuchet MS" w:eastAsia="Times New Roman" w:hAnsi="Trebuchet MS" w:cs="Times New Roman"/>
          <w:sz w:val="16"/>
          <w:szCs w:val="16"/>
          <w:lang w:eastAsia="de-DE"/>
        </w:rPr>
        <w:t xml:space="preserve">Der Hospiz- und Palliativ-Verein Gütersloh e.V. begleitet Menschen mit schweren und unheilbaren Erkrankungen und ihre Angehörigen und Zugehörigen – zu Hause, im Krankenhaus, in Altenpflegeeinrichtungen, in Einrichtungen für Menschen mit Behinderung und im stationären Hospiz in Gütersloh. Dabei unterstützen wir Sterbende, die letzte Phase des Lebens so würdevoll und selbstbestimmt wie möglich zu gestalten. Der Verein wurde im Jahr 1991 gegründet und hat heute </w:t>
      </w:r>
      <w:r w:rsidR="00873E61" w:rsidRPr="00915FEE">
        <w:rPr>
          <w:rFonts w:ascii="Trebuchet MS" w:eastAsia="Times New Roman" w:hAnsi="Trebuchet MS" w:cs="Times New Roman"/>
          <w:sz w:val="16"/>
          <w:szCs w:val="16"/>
          <w:lang w:eastAsia="de-DE"/>
        </w:rPr>
        <w:t xml:space="preserve">36 </w:t>
      </w:r>
      <w:r w:rsidRPr="00915FEE">
        <w:rPr>
          <w:rFonts w:ascii="Trebuchet MS" w:eastAsia="Times New Roman" w:hAnsi="Trebuchet MS" w:cs="Times New Roman"/>
          <w:sz w:val="16"/>
          <w:szCs w:val="16"/>
          <w:lang w:eastAsia="de-DE"/>
        </w:rPr>
        <w:t>hauptamtlich</w:t>
      </w:r>
      <w:r w:rsidR="00E55C62">
        <w:rPr>
          <w:rFonts w:ascii="Trebuchet MS" w:eastAsia="Times New Roman" w:hAnsi="Trebuchet MS" w:cs="Times New Roman"/>
          <w:sz w:val="16"/>
          <w:szCs w:val="16"/>
          <w:lang w:eastAsia="de-DE"/>
        </w:rPr>
        <w:t>e</w:t>
      </w:r>
      <w:r w:rsidR="00DD6236">
        <w:rPr>
          <w:rFonts w:ascii="Trebuchet MS" w:eastAsia="Times New Roman" w:hAnsi="Trebuchet MS" w:cs="Times New Roman"/>
          <w:sz w:val="16"/>
          <w:szCs w:val="16"/>
          <w:lang w:eastAsia="de-DE"/>
        </w:rPr>
        <w:t>, über 80</w:t>
      </w:r>
      <w:r w:rsidR="00873E61" w:rsidRPr="00915FEE">
        <w:rPr>
          <w:rFonts w:ascii="Trebuchet MS" w:eastAsia="Times New Roman" w:hAnsi="Trebuchet MS" w:cs="Times New Roman"/>
          <w:sz w:val="16"/>
          <w:szCs w:val="16"/>
          <w:lang w:eastAsia="de-DE"/>
        </w:rPr>
        <w:t xml:space="preserve"> </w:t>
      </w:r>
      <w:r w:rsidRPr="00915FEE">
        <w:rPr>
          <w:rFonts w:ascii="Trebuchet MS" w:eastAsia="Times New Roman" w:hAnsi="Trebuchet MS" w:cs="Times New Roman"/>
          <w:sz w:val="16"/>
          <w:szCs w:val="16"/>
          <w:lang w:eastAsia="de-DE"/>
        </w:rPr>
        <w:t>ehrenamtlich</w:t>
      </w:r>
      <w:r w:rsidR="00E55C62">
        <w:rPr>
          <w:rFonts w:ascii="Trebuchet MS" w:eastAsia="Times New Roman" w:hAnsi="Trebuchet MS" w:cs="Times New Roman"/>
          <w:sz w:val="16"/>
          <w:szCs w:val="16"/>
          <w:lang w:eastAsia="de-DE"/>
        </w:rPr>
        <w:t>e</w:t>
      </w:r>
      <w:r w:rsidRPr="00915FEE">
        <w:rPr>
          <w:rFonts w:ascii="Trebuchet MS" w:eastAsia="Times New Roman" w:hAnsi="Trebuchet MS" w:cs="Times New Roman"/>
          <w:sz w:val="16"/>
          <w:szCs w:val="16"/>
          <w:lang w:eastAsia="de-DE"/>
        </w:rPr>
        <w:t xml:space="preserve"> </w:t>
      </w:r>
      <w:r w:rsidR="00B426BC" w:rsidRPr="00915FEE">
        <w:rPr>
          <w:rFonts w:ascii="Trebuchet MS" w:eastAsia="Times New Roman" w:hAnsi="Trebuchet MS" w:cs="Times New Roman"/>
          <w:sz w:val="16"/>
          <w:szCs w:val="16"/>
          <w:lang w:eastAsia="de-DE"/>
        </w:rPr>
        <w:t>Mitarbeit</w:t>
      </w:r>
      <w:r w:rsidR="00B426BC">
        <w:rPr>
          <w:rFonts w:ascii="Trebuchet MS" w:eastAsia="Times New Roman" w:hAnsi="Trebuchet MS" w:cs="Times New Roman"/>
          <w:sz w:val="16"/>
          <w:szCs w:val="16"/>
          <w:lang w:eastAsia="de-DE"/>
        </w:rPr>
        <w:t>er:innen</w:t>
      </w:r>
      <w:r w:rsidRPr="00915FEE">
        <w:rPr>
          <w:rFonts w:ascii="Trebuchet MS" w:eastAsia="Times New Roman" w:hAnsi="Trebuchet MS" w:cs="Times New Roman"/>
          <w:sz w:val="16"/>
          <w:szCs w:val="16"/>
          <w:lang w:eastAsia="de-DE"/>
        </w:rPr>
        <w:t xml:space="preserve"> </w:t>
      </w:r>
      <w:r w:rsidR="00DD6236">
        <w:rPr>
          <w:rFonts w:ascii="Trebuchet MS" w:eastAsia="Times New Roman" w:hAnsi="Trebuchet MS" w:cs="Times New Roman"/>
          <w:sz w:val="16"/>
          <w:szCs w:val="16"/>
          <w:lang w:eastAsia="de-DE"/>
        </w:rPr>
        <w:t>und über</w:t>
      </w:r>
      <w:r w:rsidR="00873E61" w:rsidRPr="00915FEE">
        <w:rPr>
          <w:rFonts w:ascii="Trebuchet MS" w:eastAsia="Times New Roman" w:hAnsi="Trebuchet MS" w:cs="Times New Roman"/>
          <w:sz w:val="16"/>
          <w:szCs w:val="16"/>
          <w:lang w:eastAsia="de-DE"/>
        </w:rPr>
        <w:t xml:space="preserve"> 400 </w:t>
      </w:r>
      <w:r w:rsidRPr="00915FEE">
        <w:rPr>
          <w:rFonts w:ascii="Trebuchet MS" w:eastAsia="Times New Roman" w:hAnsi="Trebuchet MS" w:cs="Times New Roman"/>
          <w:sz w:val="16"/>
          <w:szCs w:val="16"/>
          <w:lang w:eastAsia="de-DE"/>
        </w:rPr>
        <w:t xml:space="preserve">Mitglieder. </w:t>
      </w:r>
      <w:r w:rsidR="002100F1">
        <w:rPr>
          <w:rFonts w:ascii="Trebuchet MS" w:eastAsia="Times New Roman" w:hAnsi="Trebuchet MS" w:cs="Times New Roman"/>
          <w:sz w:val="16"/>
          <w:szCs w:val="16"/>
          <w:lang w:eastAsia="de-DE"/>
        </w:rPr>
        <w:br/>
        <w:t>www.hospiz-und-palliativmedizin.de</w:t>
      </w:r>
    </w:p>
    <w:p w14:paraId="3B720A79" w14:textId="661C4D10" w:rsidR="00FD175D" w:rsidRDefault="002100F1" w:rsidP="002100F1">
      <w:pPr>
        <w:spacing w:before="100" w:beforeAutospacing="1" w:after="100" w:afterAutospacing="1" w:line="240" w:lineRule="auto"/>
        <w:rPr>
          <w:rFonts w:ascii="Trebuchet MS" w:eastAsia="Times New Roman" w:hAnsi="Trebuchet MS" w:cs="Times New Roman"/>
          <w:b/>
          <w:bCs/>
          <w:sz w:val="16"/>
          <w:szCs w:val="16"/>
          <w:lang w:eastAsia="de-DE"/>
        </w:rPr>
      </w:pPr>
      <w:r w:rsidRPr="002100F1">
        <w:rPr>
          <w:rFonts w:ascii="Trebuchet MS" w:eastAsia="Times New Roman" w:hAnsi="Trebuchet MS" w:cs="Times New Roman"/>
          <w:b/>
          <w:bCs/>
          <w:sz w:val="16"/>
          <w:szCs w:val="16"/>
          <w:lang w:eastAsia="de-DE"/>
        </w:rPr>
        <w:t>Über die Hospiz- und Palliativ-Akademie</w:t>
      </w:r>
      <w:r w:rsidR="00E87D30">
        <w:rPr>
          <w:rFonts w:ascii="Trebuchet MS" w:eastAsia="Times New Roman" w:hAnsi="Trebuchet MS" w:cs="Times New Roman"/>
          <w:b/>
          <w:bCs/>
          <w:sz w:val="16"/>
          <w:szCs w:val="16"/>
          <w:lang w:eastAsia="de-DE"/>
        </w:rPr>
        <w:t xml:space="preserve"> Gütersloh</w:t>
      </w:r>
      <w:r>
        <w:rPr>
          <w:rFonts w:ascii="Trebuchet MS" w:eastAsia="Times New Roman" w:hAnsi="Trebuchet MS" w:cs="Times New Roman"/>
          <w:sz w:val="16"/>
          <w:szCs w:val="16"/>
          <w:lang w:eastAsia="de-DE"/>
        </w:rPr>
        <w:br/>
      </w:r>
      <w:r w:rsidRPr="002100F1">
        <w:rPr>
          <w:rFonts w:ascii="Trebuchet MS" w:eastAsia="Times New Roman" w:hAnsi="Trebuchet MS" w:cs="Times New Roman"/>
          <w:sz w:val="16"/>
          <w:szCs w:val="16"/>
          <w:lang w:eastAsia="de-DE"/>
        </w:rPr>
        <w:t xml:space="preserve">Die Hospiz- und Palliativ-Akademie ist Teil des Hospiz- und Palliativ-Vereins Gütersloh e.V. Seit über 20 Jahren befähigen und ermutigen unsere Bildungsangebote Menschen, den Hospizgedanken aktiv zu leben, Sterbende und ihre Angehörigen gut begleiten zu können und in der Auseinandersetzung mit dem Lebensende auch für das eigene Leben zu lernen. Die Akademie bietet Fort- und Weiterbildungen für haupt- und ehrenamtlich Mitarbeitende aus Hospiz- und Palliativarbeit, medizinische und psychosoziale Berufsgruppen sowie für die interessierte Öffentlichkeit.  </w:t>
      </w:r>
      <w:r>
        <w:rPr>
          <w:rFonts w:ascii="Trebuchet MS" w:eastAsia="Times New Roman" w:hAnsi="Trebuchet MS" w:cs="Times New Roman"/>
          <w:sz w:val="16"/>
          <w:szCs w:val="16"/>
          <w:lang w:eastAsia="de-DE"/>
        </w:rPr>
        <w:br/>
        <w:t>w</w:t>
      </w:r>
      <w:r w:rsidRPr="002100F1">
        <w:rPr>
          <w:rFonts w:ascii="Trebuchet MS" w:eastAsia="Times New Roman" w:hAnsi="Trebuchet MS" w:cs="Times New Roman"/>
          <w:sz w:val="16"/>
          <w:szCs w:val="16"/>
          <w:lang w:eastAsia="de-DE"/>
        </w:rPr>
        <w:t>ww.hospiz-und-palliativmedizin.de/Akademie</w:t>
      </w:r>
      <w:r w:rsidR="00FD175D">
        <w:rPr>
          <w:rStyle w:val="Hyperlink"/>
          <w:rFonts w:ascii="Trebuchet MS" w:eastAsia="Times New Roman" w:hAnsi="Trebuchet MS" w:cs="Times New Roman"/>
          <w:b/>
          <w:bCs/>
          <w:sz w:val="16"/>
          <w:szCs w:val="16"/>
          <w:lang w:eastAsia="de-DE"/>
        </w:rPr>
        <w:br/>
      </w:r>
    </w:p>
    <w:p w14:paraId="4CB1F2C0" w14:textId="77777777" w:rsidR="00FD175D" w:rsidRDefault="00FD175D" w:rsidP="00ED7EE4">
      <w:pPr>
        <w:spacing w:before="100" w:beforeAutospacing="1" w:after="100" w:afterAutospacing="1" w:line="240" w:lineRule="auto"/>
        <w:rPr>
          <w:rFonts w:ascii="Trebuchet MS" w:eastAsia="Times New Roman" w:hAnsi="Trebuchet MS" w:cs="Times New Roman"/>
          <w:b/>
          <w:bCs/>
          <w:sz w:val="16"/>
          <w:szCs w:val="16"/>
          <w:lang w:eastAsia="de-DE"/>
        </w:rPr>
      </w:pPr>
    </w:p>
    <w:sectPr w:rsidR="00FD175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B479" w14:textId="77777777" w:rsidR="000254EB" w:rsidRDefault="000254EB" w:rsidP="00EE6F74">
      <w:pPr>
        <w:spacing w:after="0" w:line="240" w:lineRule="auto"/>
      </w:pPr>
      <w:r>
        <w:separator/>
      </w:r>
    </w:p>
  </w:endnote>
  <w:endnote w:type="continuationSeparator" w:id="0">
    <w:p w14:paraId="1B729922" w14:textId="77777777" w:rsidR="000254EB" w:rsidRDefault="000254EB" w:rsidP="00E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93E"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Vorstand: </w:t>
    </w:r>
    <w:r>
      <w:rPr>
        <w:rFonts w:ascii="Arial" w:hAnsi="Arial" w:cs="Arial"/>
        <w:sz w:val="18"/>
      </w:rPr>
      <w:t xml:space="preserve">A. Bergmann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J. Kürpick</w:t>
    </w:r>
    <w:r w:rsidRPr="00776BE4">
      <w:rPr>
        <w:rFonts w:ascii="Arial" w:hAnsi="Arial" w:cs="Arial"/>
        <w:sz w:val="18"/>
      </w:rPr>
      <w:t xml:space="preserve">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B. Meier-Anwey</w:t>
    </w:r>
  </w:p>
  <w:p w14:paraId="4DE52671"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Amtsgericht Gütersloh VR-Nr. 838 </w:t>
    </w:r>
    <w:r w:rsidRPr="00776BE4">
      <w:rPr>
        <w:rFonts w:ascii="Arial" w:hAnsi="Arial" w:cs="Arial"/>
        <w:sz w:val="18"/>
      </w:rPr>
      <w:sym w:font="Wingdings" w:char="F09F"/>
    </w:r>
    <w:r w:rsidRPr="00776BE4">
      <w:rPr>
        <w:rFonts w:ascii="Arial" w:hAnsi="Arial" w:cs="Arial"/>
        <w:sz w:val="18"/>
      </w:rPr>
      <w:t xml:space="preserve"> Gemeinnützigkeit anerkannt</w:t>
    </w:r>
  </w:p>
  <w:p w14:paraId="6B008B80"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Bankverbindung: </w:t>
    </w:r>
    <w:r>
      <w:rPr>
        <w:rFonts w:ascii="Arial" w:hAnsi="Arial" w:cs="Arial"/>
        <w:sz w:val="18"/>
      </w:rPr>
      <w:t>Volksbank</w:t>
    </w:r>
    <w:r w:rsidRPr="00776BE4">
      <w:rPr>
        <w:rFonts w:ascii="Arial" w:hAnsi="Arial" w:cs="Arial"/>
        <w:sz w:val="18"/>
      </w:rPr>
      <w:t xml:space="preserve"> Gütersloh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IBAN DE 87 4786 0125 1012 9107 00</w:t>
    </w:r>
  </w:p>
  <w:p w14:paraId="5953AAE9" w14:textId="77777777" w:rsidR="007D7AB1" w:rsidRDefault="007D7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9D37" w14:textId="77777777" w:rsidR="000254EB" w:rsidRDefault="000254EB" w:rsidP="00EE6F74">
      <w:pPr>
        <w:spacing w:after="0" w:line="240" w:lineRule="auto"/>
      </w:pPr>
      <w:r>
        <w:separator/>
      </w:r>
    </w:p>
  </w:footnote>
  <w:footnote w:type="continuationSeparator" w:id="0">
    <w:p w14:paraId="321279F1" w14:textId="77777777" w:rsidR="000254EB" w:rsidRDefault="000254EB" w:rsidP="00EE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48E" w14:textId="591F89B4" w:rsidR="00EE6F74" w:rsidRDefault="00EE6F74">
    <w:pPr>
      <w:pStyle w:val="Kopfzeile"/>
      <w:rPr>
        <w:rFonts w:ascii="Trebuchet MS" w:hAnsi="Trebuchet MS" w:cs="Arial"/>
        <w:sz w:val="36"/>
        <w:szCs w:val="36"/>
      </w:rPr>
    </w:pPr>
    <w:r w:rsidRPr="00F66678">
      <w:rPr>
        <w:rFonts w:ascii="Trebuchet MS" w:hAnsi="Trebuchet MS" w:cs="Arial"/>
        <w:noProof/>
        <w:sz w:val="20"/>
        <w:lang w:eastAsia="de-DE"/>
      </w:rPr>
      <w:drawing>
        <wp:anchor distT="0" distB="0" distL="114300" distR="114300" simplePos="0" relativeHeight="251658240" behindDoc="0" locked="0" layoutInCell="1" allowOverlap="1" wp14:anchorId="1E99DEA5" wp14:editId="4E2CE13B">
          <wp:simplePos x="0" y="0"/>
          <wp:positionH relativeFrom="column">
            <wp:posOffset>4617411</wp:posOffset>
          </wp:positionH>
          <wp:positionV relativeFrom="paragraph">
            <wp:posOffset>-106680</wp:posOffset>
          </wp:positionV>
          <wp:extent cx="723900" cy="682297"/>
          <wp:effectExtent l="0" t="0" r="0" b="3810"/>
          <wp:wrapNone/>
          <wp:docPr id="1" name="Grafik 1" descr="H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2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678">
      <w:rPr>
        <w:rFonts w:ascii="Trebuchet MS" w:hAnsi="Trebuchet MS" w:cs="Arial"/>
        <w:sz w:val="36"/>
        <w:szCs w:val="36"/>
      </w:rPr>
      <w:t>Hospiz- und Palliativ-Verein Gütersloh e.V.</w:t>
    </w:r>
  </w:p>
  <w:p w14:paraId="502127F1" w14:textId="230637AC" w:rsidR="00AB4315" w:rsidRDefault="00AB4315">
    <w:pPr>
      <w:pStyle w:val="Kopfzeile"/>
      <w:rPr>
        <w:rFonts w:ascii="Trebuchet MS" w:hAnsi="Trebuchet MS" w:cs="Arial"/>
        <w:sz w:val="36"/>
        <w:szCs w:val="36"/>
      </w:rPr>
    </w:pPr>
  </w:p>
  <w:p w14:paraId="40928346" w14:textId="77777777" w:rsidR="00AB4315" w:rsidRDefault="00AB43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0A69"/>
    <w:rsid w:val="00002A69"/>
    <w:rsid w:val="00003EE0"/>
    <w:rsid w:val="000205D9"/>
    <w:rsid w:val="000254EB"/>
    <w:rsid w:val="000463FC"/>
    <w:rsid w:val="0006329B"/>
    <w:rsid w:val="0007321B"/>
    <w:rsid w:val="000746B0"/>
    <w:rsid w:val="00076068"/>
    <w:rsid w:val="000839DA"/>
    <w:rsid w:val="00097B12"/>
    <w:rsid w:val="000B0D16"/>
    <w:rsid w:val="000C36C2"/>
    <w:rsid w:val="000C57DA"/>
    <w:rsid w:val="000D269D"/>
    <w:rsid w:val="000D3171"/>
    <w:rsid w:val="000F3AEF"/>
    <w:rsid w:val="000F7F61"/>
    <w:rsid w:val="001006D4"/>
    <w:rsid w:val="00102870"/>
    <w:rsid w:val="0012012F"/>
    <w:rsid w:val="00131E17"/>
    <w:rsid w:val="0014127B"/>
    <w:rsid w:val="00144FE3"/>
    <w:rsid w:val="00146E58"/>
    <w:rsid w:val="001536B3"/>
    <w:rsid w:val="00164A13"/>
    <w:rsid w:val="00164FED"/>
    <w:rsid w:val="0017680D"/>
    <w:rsid w:val="00177C15"/>
    <w:rsid w:val="001940CE"/>
    <w:rsid w:val="00194C82"/>
    <w:rsid w:val="001A503D"/>
    <w:rsid w:val="001B1594"/>
    <w:rsid w:val="001B1AC4"/>
    <w:rsid w:val="001C78CA"/>
    <w:rsid w:val="001C7C5B"/>
    <w:rsid w:val="001D13BF"/>
    <w:rsid w:val="001F3E38"/>
    <w:rsid w:val="002027B9"/>
    <w:rsid w:val="002100F1"/>
    <w:rsid w:val="00223D96"/>
    <w:rsid w:val="002332B0"/>
    <w:rsid w:val="002425EF"/>
    <w:rsid w:val="002516E3"/>
    <w:rsid w:val="00260DA3"/>
    <w:rsid w:val="00295EAD"/>
    <w:rsid w:val="002A11B5"/>
    <w:rsid w:val="002A206F"/>
    <w:rsid w:val="002A7680"/>
    <w:rsid w:val="002B2599"/>
    <w:rsid w:val="002B3833"/>
    <w:rsid w:val="002C6702"/>
    <w:rsid w:val="002D7D26"/>
    <w:rsid w:val="002F257F"/>
    <w:rsid w:val="002F5742"/>
    <w:rsid w:val="003015D1"/>
    <w:rsid w:val="00316FF4"/>
    <w:rsid w:val="00317167"/>
    <w:rsid w:val="00323689"/>
    <w:rsid w:val="003271F8"/>
    <w:rsid w:val="00337021"/>
    <w:rsid w:val="00341499"/>
    <w:rsid w:val="00373FE4"/>
    <w:rsid w:val="00391FD4"/>
    <w:rsid w:val="003B62FC"/>
    <w:rsid w:val="003C0BE7"/>
    <w:rsid w:val="003C4263"/>
    <w:rsid w:val="003C7311"/>
    <w:rsid w:val="003F295D"/>
    <w:rsid w:val="00410154"/>
    <w:rsid w:val="0042020A"/>
    <w:rsid w:val="0042596D"/>
    <w:rsid w:val="00434FE5"/>
    <w:rsid w:val="00446F03"/>
    <w:rsid w:val="00457056"/>
    <w:rsid w:val="00457F29"/>
    <w:rsid w:val="00490CDC"/>
    <w:rsid w:val="0049294E"/>
    <w:rsid w:val="004A1ABC"/>
    <w:rsid w:val="004D3731"/>
    <w:rsid w:val="004D683F"/>
    <w:rsid w:val="004E0A69"/>
    <w:rsid w:val="004E66AA"/>
    <w:rsid w:val="004F0917"/>
    <w:rsid w:val="004F3178"/>
    <w:rsid w:val="00511241"/>
    <w:rsid w:val="00532ACA"/>
    <w:rsid w:val="00551A51"/>
    <w:rsid w:val="005602D9"/>
    <w:rsid w:val="00565AE2"/>
    <w:rsid w:val="005665B3"/>
    <w:rsid w:val="005B79E3"/>
    <w:rsid w:val="005D699D"/>
    <w:rsid w:val="005D73DB"/>
    <w:rsid w:val="005E5547"/>
    <w:rsid w:val="00603099"/>
    <w:rsid w:val="00611045"/>
    <w:rsid w:val="006155BA"/>
    <w:rsid w:val="00616648"/>
    <w:rsid w:val="0061796F"/>
    <w:rsid w:val="006214FF"/>
    <w:rsid w:val="006375A6"/>
    <w:rsid w:val="006435CD"/>
    <w:rsid w:val="0065132D"/>
    <w:rsid w:val="00655244"/>
    <w:rsid w:val="00665F85"/>
    <w:rsid w:val="0068211B"/>
    <w:rsid w:val="006951BD"/>
    <w:rsid w:val="00696064"/>
    <w:rsid w:val="006A1527"/>
    <w:rsid w:val="006B6F07"/>
    <w:rsid w:val="00712236"/>
    <w:rsid w:val="00723F84"/>
    <w:rsid w:val="00726EB3"/>
    <w:rsid w:val="00742370"/>
    <w:rsid w:val="0074533C"/>
    <w:rsid w:val="007453DF"/>
    <w:rsid w:val="00774B5F"/>
    <w:rsid w:val="007D2A4F"/>
    <w:rsid w:val="007D7AB1"/>
    <w:rsid w:val="007E2F54"/>
    <w:rsid w:val="007F29C9"/>
    <w:rsid w:val="008019FB"/>
    <w:rsid w:val="00806721"/>
    <w:rsid w:val="00815218"/>
    <w:rsid w:val="0082320F"/>
    <w:rsid w:val="00832499"/>
    <w:rsid w:val="0084203F"/>
    <w:rsid w:val="0085071E"/>
    <w:rsid w:val="00873E61"/>
    <w:rsid w:val="00883219"/>
    <w:rsid w:val="008907C8"/>
    <w:rsid w:val="008A38C4"/>
    <w:rsid w:val="008A3C50"/>
    <w:rsid w:val="008D4032"/>
    <w:rsid w:val="008E1238"/>
    <w:rsid w:val="008E29D1"/>
    <w:rsid w:val="008F26E1"/>
    <w:rsid w:val="00907073"/>
    <w:rsid w:val="00911B7D"/>
    <w:rsid w:val="0091334D"/>
    <w:rsid w:val="00915FEE"/>
    <w:rsid w:val="00916DB8"/>
    <w:rsid w:val="00931178"/>
    <w:rsid w:val="009526C2"/>
    <w:rsid w:val="00956C8A"/>
    <w:rsid w:val="009609C2"/>
    <w:rsid w:val="009838B1"/>
    <w:rsid w:val="009A0951"/>
    <w:rsid w:val="009D6279"/>
    <w:rsid w:val="009D755F"/>
    <w:rsid w:val="009E40F7"/>
    <w:rsid w:val="009F62DD"/>
    <w:rsid w:val="00A02AD5"/>
    <w:rsid w:val="00A172C0"/>
    <w:rsid w:val="00A24F65"/>
    <w:rsid w:val="00A331EC"/>
    <w:rsid w:val="00AB4315"/>
    <w:rsid w:val="00AB4A6C"/>
    <w:rsid w:val="00AC192F"/>
    <w:rsid w:val="00AD328E"/>
    <w:rsid w:val="00AE1AF2"/>
    <w:rsid w:val="00AF2269"/>
    <w:rsid w:val="00B017B2"/>
    <w:rsid w:val="00B0206C"/>
    <w:rsid w:val="00B0395D"/>
    <w:rsid w:val="00B04BAF"/>
    <w:rsid w:val="00B06C80"/>
    <w:rsid w:val="00B105AA"/>
    <w:rsid w:val="00B26F66"/>
    <w:rsid w:val="00B31DCD"/>
    <w:rsid w:val="00B33C3D"/>
    <w:rsid w:val="00B426BC"/>
    <w:rsid w:val="00B4290C"/>
    <w:rsid w:val="00B44F33"/>
    <w:rsid w:val="00B53DF1"/>
    <w:rsid w:val="00B561DE"/>
    <w:rsid w:val="00B77C73"/>
    <w:rsid w:val="00B95302"/>
    <w:rsid w:val="00B95695"/>
    <w:rsid w:val="00BA031A"/>
    <w:rsid w:val="00BC0D96"/>
    <w:rsid w:val="00BE0758"/>
    <w:rsid w:val="00BE775C"/>
    <w:rsid w:val="00BF42B7"/>
    <w:rsid w:val="00C066A8"/>
    <w:rsid w:val="00C11414"/>
    <w:rsid w:val="00C15D09"/>
    <w:rsid w:val="00C247C3"/>
    <w:rsid w:val="00C416DD"/>
    <w:rsid w:val="00C5584E"/>
    <w:rsid w:val="00C62A9D"/>
    <w:rsid w:val="00C64C49"/>
    <w:rsid w:val="00C650D6"/>
    <w:rsid w:val="00C84E17"/>
    <w:rsid w:val="00C85BD1"/>
    <w:rsid w:val="00C861E4"/>
    <w:rsid w:val="00CB0672"/>
    <w:rsid w:val="00CB33EF"/>
    <w:rsid w:val="00CB39AC"/>
    <w:rsid w:val="00CB59A0"/>
    <w:rsid w:val="00CF1BD9"/>
    <w:rsid w:val="00D021E3"/>
    <w:rsid w:val="00D05374"/>
    <w:rsid w:val="00D72574"/>
    <w:rsid w:val="00D931F1"/>
    <w:rsid w:val="00D9397A"/>
    <w:rsid w:val="00DA0A18"/>
    <w:rsid w:val="00DA4E90"/>
    <w:rsid w:val="00DC71B2"/>
    <w:rsid w:val="00DD5C2F"/>
    <w:rsid w:val="00DD6236"/>
    <w:rsid w:val="00E24B9C"/>
    <w:rsid w:val="00E42181"/>
    <w:rsid w:val="00E55C62"/>
    <w:rsid w:val="00E80E5C"/>
    <w:rsid w:val="00E84194"/>
    <w:rsid w:val="00E87D30"/>
    <w:rsid w:val="00E91BFE"/>
    <w:rsid w:val="00E93ADB"/>
    <w:rsid w:val="00EA03EC"/>
    <w:rsid w:val="00EB6371"/>
    <w:rsid w:val="00EB66CD"/>
    <w:rsid w:val="00EC00C5"/>
    <w:rsid w:val="00EC03D9"/>
    <w:rsid w:val="00ED394C"/>
    <w:rsid w:val="00ED7EE4"/>
    <w:rsid w:val="00EE6F74"/>
    <w:rsid w:val="00EF7D0B"/>
    <w:rsid w:val="00F12145"/>
    <w:rsid w:val="00F13C82"/>
    <w:rsid w:val="00F272D8"/>
    <w:rsid w:val="00F35A17"/>
    <w:rsid w:val="00F35B5D"/>
    <w:rsid w:val="00F42934"/>
    <w:rsid w:val="00F502CF"/>
    <w:rsid w:val="00F567A4"/>
    <w:rsid w:val="00F61BA5"/>
    <w:rsid w:val="00F91CB4"/>
    <w:rsid w:val="00FA59B1"/>
    <w:rsid w:val="00FB4C32"/>
    <w:rsid w:val="00FC414E"/>
    <w:rsid w:val="00FC7736"/>
    <w:rsid w:val="00FD175D"/>
    <w:rsid w:val="00FD5C18"/>
    <w:rsid w:val="00FE2DE6"/>
    <w:rsid w:val="00FF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A96DD4"/>
  <w15:docId w15:val="{753D13E3-927F-4B73-8D46-5E7F357C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41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4290C"/>
    <w:rPr>
      <w:color w:val="0000FF"/>
      <w:u w:val="single"/>
    </w:rPr>
  </w:style>
  <w:style w:type="paragraph" w:customStyle="1" w:styleId="pda-abody-p">
    <w:name w:val="pda-abody-p"/>
    <w:basedOn w:val="Standard"/>
    <w:rsid w:val="000C57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6F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F07"/>
    <w:rPr>
      <w:rFonts w:ascii="Segoe UI" w:hAnsi="Segoe UI" w:cs="Segoe UI"/>
      <w:sz w:val="18"/>
      <w:szCs w:val="18"/>
    </w:rPr>
  </w:style>
  <w:style w:type="paragraph" w:styleId="Kopfzeile">
    <w:name w:val="header"/>
    <w:basedOn w:val="Standard"/>
    <w:link w:val="KopfzeileZchn"/>
    <w:uiPriority w:val="99"/>
    <w:unhideWhenUsed/>
    <w:rsid w:val="00EE6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F74"/>
  </w:style>
  <w:style w:type="paragraph" w:styleId="Fuzeile">
    <w:name w:val="footer"/>
    <w:basedOn w:val="Standard"/>
    <w:link w:val="FuzeileZchn"/>
    <w:unhideWhenUsed/>
    <w:rsid w:val="00EE6F74"/>
    <w:pPr>
      <w:tabs>
        <w:tab w:val="center" w:pos="4536"/>
        <w:tab w:val="right" w:pos="9072"/>
      </w:tabs>
      <w:spacing w:after="0" w:line="240" w:lineRule="auto"/>
    </w:pPr>
  </w:style>
  <w:style w:type="character" w:customStyle="1" w:styleId="FuzeileZchn">
    <w:name w:val="Fußzeile Zchn"/>
    <w:basedOn w:val="Absatz-Standardschriftart"/>
    <w:link w:val="Fuzeile"/>
    <w:rsid w:val="00EE6F74"/>
  </w:style>
  <w:style w:type="character" w:customStyle="1" w:styleId="NichtaufgelsteErwhnung1">
    <w:name w:val="Nicht aufgelöste Erwähnung1"/>
    <w:basedOn w:val="Absatz-Standardschriftart"/>
    <w:uiPriority w:val="99"/>
    <w:semiHidden/>
    <w:unhideWhenUsed/>
    <w:rsid w:val="00EE6F74"/>
    <w:rPr>
      <w:color w:val="605E5C"/>
      <w:shd w:val="clear" w:color="auto" w:fill="E1DFDD"/>
    </w:rPr>
  </w:style>
  <w:style w:type="character" w:styleId="Fett">
    <w:name w:val="Strong"/>
    <w:basedOn w:val="Absatz-Standardschriftart"/>
    <w:uiPriority w:val="22"/>
    <w:qFormat/>
    <w:rsid w:val="006435CD"/>
    <w:rPr>
      <w:b/>
      <w:bCs/>
    </w:rPr>
  </w:style>
  <w:style w:type="paragraph" w:styleId="berarbeitung">
    <w:name w:val="Revision"/>
    <w:hidden/>
    <w:uiPriority w:val="99"/>
    <w:semiHidden/>
    <w:rsid w:val="0017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37">
      <w:bodyDiv w:val="1"/>
      <w:marLeft w:val="0"/>
      <w:marRight w:val="0"/>
      <w:marTop w:val="0"/>
      <w:marBottom w:val="0"/>
      <w:divBdr>
        <w:top w:val="none" w:sz="0" w:space="0" w:color="auto"/>
        <w:left w:val="none" w:sz="0" w:space="0" w:color="auto"/>
        <w:bottom w:val="none" w:sz="0" w:space="0" w:color="auto"/>
        <w:right w:val="none" w:sz="0" w:space="0" w:color="auto"/>
      </w:divBdr>
      <w:divsChild>
        <w:div w:id="698623439">
          <w:marLeft w:val="0"/>
          <w:marRight w:val="0"/>
          <w:marTop w:val="0"/>
          <w:marBottom w:val="0"/>
          <w:divBdr>
            <w:top w:val="none" w:sz="0" w:space="0" w:color="auto"/>
            <w:left w:val="none" w:sz="0" w:space="0" w:color="auto"/>
            <w:bottom w:val="none" w:sz="0" w:space="0" w:color="auto"/>
            <w:right w:val="none" w:sz="0" w:space="0" w:color="auto"/>
          </w:divBdr>
        </w:div>
      </w:divsChild>
    </w:div>
    <w:div w:id="167185217">
      <w:bodyDiv w:val="1"/>
      <w:marLeft w:val="0"/>
      <w:marRight w:val="0"/>
      <w:marTop w:val="0"/>
      <w:marBottom w:val="0"/>
      <w:divBdr>
        <w:top w:val="none" w:sz="0" w:space="0" w:color="auto"/>
        <w:left w:val="none" w:sz="0" w:space="0" w:color="auto"/>
        <w:bottom w:val="none" w:sz="0" w:space="0" w:color="auto"/>
        <w:right w:val="none" w:sz="0" w:space="0" w:color="auto"/>
      </w:divBdr>
    </w:div>
    <w:div w:id="189296681">
      <w:bodyDiv w:val="1"/>
      <w:marLeft w:val="0"/>
      <w:marRight w:val="0"/>
      <w:marTop w:val="0"/>
      <w:marBottom w:val="0"/>
      <w:divBdr>
        <w:top w:val="none" w:sz="0" w:space="0" w:color="auto"/>
        <w:left w:val="none" w:sz="0" w:space="0" w:color="auto"/>
        <w:bottom w:val="none" w:sz="0" w:space="0" w:color="auto"/>
        <w:right w:val="none" w:sz="0" w:space="0" w:color="auto"/>
      </w:divBdr>
    </w:div>
    <w:div w:id="299580495">
      <w:bodyDiv w:val="1"/>
      <w:marLeft w:val="0"/>
      <w:marRight w:val="0"/>
      <w:marTop w:val="0"/>
      <w:marBottom w:val="0"/>
      <w:divBdr>
        <w:top w:val="none" w:sz="0" w:space="0" w:color="auto"/>
        <w:left w:val="none" w:sz="0" w:space="0" w:color="auto"/>
        <w:bottom w:val="none" w:sz="0" w:space="0" w:color="auto"/>
        <w:right w:val="none" w:sz="0" w:space="0" w:color="auto"/>
      </w:divBdr>
    </w:div>
    <w:div w:id="334696516">
      <w:bodyDiv w:val="1"/>
      <w:marLeft w:val="0"/>
      <w:marRight w:val="0"/>
      <w:marTop w:val="0"/>
      <w:marBottom w:val="0"/>
      <w:divBdr>
        <w:top w:val="none" w:sz="0" w:space="0" w:color="auto"/>
        <w:left w:val="none" w:sz="0" w:space="0" w:color="auto"/>
        <w:bottom w:val="none" w:sz="0" w:space="0" w:color="auto"/>
        <w:right w:val="none" w:sz="0" w:space="0" w:color="auto"/>
      </w:divBdr>
      <w:divsChild>
        <w:div w:id="1951545488">
          <w:marLeft w:val="0"/>
          <w:marRight w:val="0"/>
          <w:marTop w:val="0"/>
          <w:marBottom w:val="0"/>
          <w:divBdr>
            <w:top w:val="none" w:sz="0" w:space="0" w:color="auto"/>
            <w:left w:val="none" w:sz="0" w:space="0" w:color="auto"/>
            <w:bottom w:val="none" w:sz="0" w:space="0" w:color="auto"/>
            <w:right w:val="none" w:sz="0" w:space="0" w:color="auto"/>
          </w:divBdr>
        </w:div>
      </w:divsChild>
    </w:div>
    <w:div w:id="492718254">
      <w:bodyDiv w:val="1"/>
      <w:marLeft w:val="0"/>
      <w:marRight w:val="0"/>
      <w:marTop w:val="0"/>
      <w:marBottom w:val="0"/>
      <w:divBdr>
        <w:top w:val="none" w:sz="0" w:space="0" w:color="auto"/>
        <w:left w:val="none" w:sz="0" w:space="0" w:color="auto"/>
        <w:bottom w:val="none" w:sz="0" w:space="0" w:color="auto"/>
        <w:right w:val="none" w:sz="0" w:space="0" w:color="auto"/>
      </w:divBdr>
    </w:div>
    <w:div w:id="620310528">
      <w:bodyDiv w:val="1"/>
      <w:marLeft w:val="0"/>
      <w:marRight w:val="0"/>
      <w:marTop w:val="0"/>
      <w:marBottom w:val="0"/>
      <w:divBdr>
        <w:top w:val="none" w:sz="0" w:space="0" w:color="auto"/>
        <w:left w:val="none" w:sz="0" w:space="0" w:color="auto"/>
        <w:bottom w:val="none" w:sz="0" w:space="0" w:color="auto"/>
        <w:right w:val="none" w:sz="0" w:space="0" w:color="auto"/>
      </w:divBdr>
      <w:divsChild>
        <w:div w:id="848638583">
          <w:marLeft w:val="0"/>
          <w:marRight w:val="0"/>
          <w:marTop w:val="0"/>
          <w:marBottom w:val="0"/>
          <w:divBdr>
            <w:top w:val="none" w:sz="0" w:space="0" w:color="auto"/>
            <w:left w:val="none" w:sz="0" w:space="0" w:color="auto"/>
            <w:bottom w:val="none" w:sz="0" w:space="0" w:color="auto"/>
            <w:right w:val="none" w:sz="0" w:space="0" w:color="auto"/>
          </w:divBdr>
          <w:divsChild>
            <w:div w:id="709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8763">
      <w:bodyDiv w:val="1"/>
      <w:marLeft w:val="0"/>
      <w:marRight w:val="0"/>
      <w:marTop w:val="0"/>
      <w:marBottom w:val="0"/>
      <w:divBdr>
        <w:top w:val="none" w:sz="0" w:space="0" w:color="auto"/>
        <w:left w:val="none" w:sz="0" w:space="0" w:color="auto"/>
        <w:bottom w:val="none" w:sz="0" w:space="0" w:color="auto"/>
        <w:right w:val="none" w:sz="0" w:space="0" w:color="auto"/>
      </w:divBdr>
    </w:div>
    <w:div w:id="1187134186">
      <w:bodyDiv w:val="1"/>
      <w:marLeft w:val="0"/>
      <w:marRight w:val="0"/>
      <w:marTop w:val="0"/>
      <w:marBottom w:val="0"/>
      <w:divBdr>
        <w:top w:val="none" w:sz="0" w:space="0" w:color="auto"/>
        <w:left w:val="none" w:sz="0" w:space="0" w:color="auto"/>
        <w:bottom w:val="none" w:sz="0" w:space="0" w:color="auto"/>
        <w:right w:val="none" w:sz="0" w:space="0" w:color="auto"/>
      </w:divBdr>
    </w:div>
    <w:div w:id="1366098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Hospiz- und Palliativ-Verein Guetersloh e.V.</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Schadwell</dc:creator>
  <cp:keywords/>
  <dc:description/>
  <cp:lastModifiedBy>Mareike Neumayer</cp:lastModifiedBy>
  <cp:revision>8</cp:revision>
  <cp:lastPrinted>2023-11-05T18:12:00Z</cp:lastPrinted>
  <dcterms:created xsi:type="dcterms:W3CDTF">2023-10-04T05:22:00Z</dcterms:created>
  <dcterms:modified xsi:type="dcterms:W3CDTF">2023-11-05T18:14:00Z</dcterms:modified>
</cp:coreProperties>
</file>